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1E" w:rsidRDefault="00925C1E" w:rsidP="00925C1E">
      <w:pPr>
        <w:jc w:val="center"/>
        <w:rPr>
          <w:rFonts w:ascii="宋体" w:hAnsi="宋体"/>
          <w:b/>
          <w:color w:val="FF0000"/>
          <w:w w:val="90"/>
          <w:sz w:val="100"/>
          <w:szCs w:val="100"/>
        </w:rPr>
      </w:pPr>
    </w:p>
    <w:p w:rsidR="00925C1E" w:rsidRPr="0072761F" w:rsidRDefault="00925C1E" w:rsidP="00925C1E">
      <w:pPr>
        <w:jc w:val="center"/>
        <w:rPr>
          <w:rFonts w:ascii="宋体" w:hAnsi="宋体"/>
          <w:b/>
          <w:color w:val="FFFFFF"/>
          <w:w w:val="90"/>
          <w:sz w:val="100"/>
          <w:szCs w:val="100"/>
        </w:rPr>
      </w:pPr>
      <w:r w:rsidRPr="001C23EB">
        <w:rPr>
          <w:rFonts w:ascii="宋体" w:hAnsi="宋体" w:hint="eastAsia"/>
          <w:b/>
          <w:color w:val="FF0000"/>
          <w:w w:val="90"/>
          <w:sz w:val="100"/>
          <w:szCs w:val="100"/>
        </w:rPr>
        <w:t>湖师院</w:t>
      </w:r>
      <w:r>
        <w:rPr>
          <w:rFonts w:ascii="宋体" w:hAnsi="宋体" w:hint="eastAsia"/>
          <w:b/>
          <w:color w:val="FF0000"/>
          <w:w w:val="90"/>
          <w:sz w:val="100"/>
          <w:szCs w:val="100"/>
        </w:rPr>
        <w:t>商学院</w:t>
      </w:r>
      <w:r w:rsidRPr="001C23EB">
        <w:rPr>
          <w:rFonts w:ascii="宋体" w:hAnsi="宋体" w:hint="eastAsia"/>
          <w:b/>
          <w:color w:val="FF0000"/>
          <w:w w:val="90"/>
          <w:sz w:val="100"/>
          <w:szCs w:val="100"/>
        </w:rPr>
        <w:t>文件</w:t>
      </w:r>
    </w:p>
    <w:p w:rsidR="00925C1E" w:rsidRDefault="00925C1E" w:rsidP="00925C1E">
      <w:pPr>
        <w:spacing w:line="320" w:lineRule="exact"/>
        <w:rPr>
          <w:rFonts w:ascii="仿宋_GB2312" w:eastAsia="仿宋_GB2312"/>
          <w:b/>
          <w:color w:val="000000"/>
          <w:sz w:val="32"/>
          <w:szCs w:val="32"/>
        </w:rPr>
      </w:pPr>
    </w:p>
    <w:p w:rsidR="00925C1E" w:rsidRDefault="00925C1E" w:rsidP="00925C1E">
      <w:pPr>
        <w:spacing w:line="40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湖师商发〔2017〕</w:t>
      </w:r>
      <w:r w:rsidR="00191D1E">
        <w:rPr>
          <w:rFonts w:ascii="仿宋_GB2312" w:eastAsia="仿宋_GB2312" w:hint="eastAsia"/>
          <w:b/>
          <w:color w:val="000000"/>
          <w:sz w:val="32"/>
          <w:szCs w:val="32"/>
        </w:rPr>
        <w:t>4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号</w:t>
      </w:r>
    </w:p>
    <w:p w:rsidR="00925C1E" w:rsidRDefault="00987C5F" w:rsidP="00925C1E">
      <w:pPr>
        <w:spacing w:line="500" w:lineRule="exact"/>
        <w:rPr>
          <w:rFonts w:ascii="方正小标宋简体" w:eastAsia="方正小标宋简体"/>
          <w:color w:val="FF0000"/>
          <w:sz w:val="52"/>
          <w:szCs w:val="52"/>
        </w:rPr>
      </w:pPr>
      <w:r w:rsidRPr="00987C5F">
        <w:rPr>
          <w:rFonts w:ascii="仿宋_GB2312" w:eastAsia="仿宋_GB2312"/>
          <w:b/>
          <w:noProof/>
          <w:color w:val="000000"/>
          <w:sz w:val="32"/>
          <w:szCs w:val="32"/>
        </w:rPr>
        <w:pict>
          <v:line id="_x0000_s1026" style="position:absolute;left:0;text-align:left;z-index:251660288" from="14.2pt,13.8pt" to="425.5pt,13.8pt" strokecolor="red" strokeweight="2.25pt"/>
        </w:pict>
      </w:r>
      <w:r w:rsidR="00925C1E">
        <w:rPr>
          <w:rFonts w:ascii="仿宋_GB2312" w:eastAsia="仿宋_GB2312" w:hint="eastAsia"/>
          <w:b/>
          <w:color w:val="000000"/>
          <w:sz w:val="32"/>
          <w:szCs w:val="32"/>
        </w:rPr>
        <w:t xml:space="preserve">  </w:t>
      </w:r>
      <w:r w:rsidR="00925C1E">
        <w:rPr>
          <w:rFonts w:ascii="方正小标宋简体" w:eastAsia="方正小标宋简体" w:hint="eastAsia"/>
          <w:color w:val="FF0000"/>
          <w:sz w:val="52"/>
          <w:szCs w:val="52"/>
        </w:rPr>
        <w:t xml:space="preserve"> </w:t>
      </w:r>
    </w:p>
    <w:p w:rsidR="00925C1E" w:rsidRDefault="00925C1E" w:rsidP="00925C1E">
      <w:pPr>
        <w:spacing w:line="480" w:lineRule="exact"/>
        <w:rPr>
          <w:rFonts w:ascii="仿宋_GB2312" w:eastAsia="仿宋_GB2312" w:hAnsi="仿宋_GB2312" w:cs="仿宋_GB2312"/>
          <w:b/>
          <w:bCs/>
          <w:kern w:val="0"/>
          <w:sz w:val="28"/>
          <w:szCs w:val="28"/>
        </w:rPr>
      </w:pPr>
    </w:p>
    <w:p w:rsidR="00925C1E" w:rsidRDefault="00D90235" w:rsidP="00AD3FED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关于成立专业建设指导委员会的通知</w:t>
      </w:r>
    </w:p>
    <w:p w:rsidR="00925C1E" w:rsidRPr="0048408F" w:rsidRDefault="00925C1E" w:rsidP="00AD3FED">
      <w:pPr>
        <w:spacing w:line="54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90235" w:rsidRDefault="00D90235" w:rsidP="00D90235">
      <w:pPr>
        <w:spacing w:line="54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各系、办：</w:t>
      </w:r>
      <w:r w:rsidR="00551F52">
        <w:rPr>
          <w:rFonts w:ascii="仿宋_GB2312" w:eastAsia="仿宋_GB2312" w:hAnsi="仿宋_GB2312" w:cs="仿宋_GB2312"/>
          <w:kern w:val="0"/>
          <w:sz w:val="32"/>
          <w:szCs w:val="32"/>
        </w:rPr>
        <w:t xml:space="preserve"> </w:t>
      </w:r>
    </w:p>
    <w:p w:rsid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为提高教学质量，</w:t>
      </w:r>
      <w:r w:rsidR="00551F52"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增强我院适应社会经济发展的能力，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>进一步</w:t>
      </w:r>
      <w:r w:rsidR="00551F52"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加强专业建设，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>全面</w:t>
      </w:r>
      <w:r w:rsidR="00551F52"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提升专业建设水平，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实现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>高素质应用型的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培养目标，经学院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>党政联席会议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研究决定，成立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商学院专业建设指导委员会：</w:t>
      </w:r>
    </w:p>
    <w:p w:rsidR="00925C1E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一、校内专业建设指导委员会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主任委员：周建华  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副主任委员：王海华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委  员：汪建丰　沈月娣　唐卫宁  曹永峰　王文龙</w:t>
      </w:r>
    </w:p>
    <w:p w:rsidR="00D90235" w:rsidRPr="00D90235" w:rsidRDefault="00D90235" w:rsidP="00D90235">
      <w:pPr>
        <w:spacing w:line="600" w:lineRule="exact"/>
        <w:ind w:leftChars="304" w:left="638" w:rightChars="-38" w:right="-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唐洪雷　翟　帅  张德存　王宪云　申庆涛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杨俭英　陆建伟　付洪良  石季辉  史　伟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张长森　谢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舟</w:t>
      </w:r>
    </w:p>
    <w:p w:rsid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二、校外专家委员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金  凯  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湖州贸促会会长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张向阳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  <w:t>湖州财政局副局长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周昳文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湖州市金融办副主任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嵇美华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湖州职业技术学院商贸学院院长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曾益坤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湖州职业技术学院科研处处长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陈  浩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湖州商务局市场处处长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宗  荔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湖州市商务局电子商务处处长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李幼平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工商银行湖州市分行行长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钟建国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天健会计师事务所副主任会计师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徐忠民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湖州银行副行长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谢中华</w:t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湖州长运汽车运输有限公司董事长</w:t>
      </w:r>
    </w:p>
    <w:p w:rsidR="00D90235" w:rsidRP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卢伟明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浙江湖商企业常务副总经理</w:t>
      </w:r>
    </w:p>
    <w:p w:rsidR="00D90235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陈雪巍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ab/>
      </w:r>
      <w:r w:rsidR="0081345C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  <w:r w:rsidR="00551F52"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 w:rsidRPr="00D90235">
        <w:rPr>
          <w:rFonts w:ascii="仿宋_GB2312" w:eastAsia="仿宋_GB2312" w:hAnsi="仿宋_GB2312" w:cs="仿宋_GB2312" w:hint="eastAsia"/>
          <w:kern w:val="0"/>
          <w:sz w:val="32"/>
          <w:szCs w:val="32"/>
        </w:rPr>
        <w:t>浙江全美实业有限公司总经理</w:t>
      </w:r>
    </w:p>
    <w:p w:rsidR="00D90235" w:rsidRPr="0048408F" w:rsidRDefault="00D90235" w:rsidP="00D90235">
      <w:pPr>
        <w:spacing w:line="600" w:lineRule="exact"/>
        <w:ind w:rightChars="-38" w:right="-80"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Default="00925C1E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  <w:r w:rsidRPr="0048408F">
        <w:rPr>
          <w:rFonts w:ascii="仿宋_GB2312" w:eastAsia="仿宋_GB2312" w:hint="eastAsia"/>
          <w:sz w:val="32"/>
          <w:szCs w:val="32"/>
        </w:rPr>
        <w:t>湖州师范学院商学院</w:t>
      </w:r>
    </w:p>
    <w:p w:rsidR="00AD3FED" w:rsidRPr="0048408F" w:rsidRDefault="00AD3FED" w:rsidP="00925C1E">
      <w:pPr>
        <w:spacing w:line="600" w:lineRule="exact"/>
        <w:ind w:rightChars="-38" w:right="-80" w:firstLineChars="1550" w:firstLine="4960"/>
        <w:jc w:val="right"/>
        <w:rPr>
          <w:rFonts w:ascii="仿宋_GB2312" w:eastAsia="仿宋_GB2312"/>
          <w:sz w:val="32"/>
          <w:szCs w:val="32"/>
        </w:rPr>
      </w:pPr>
    </w:p>
    <w:p w:rsidR="00925C1E" w:rsidRPr="0048408F" w:rsidRDefault="00925C1E" w:rsidP="00925C1E">
      <w:pPr>
        <w:pStyle w:val="a3"/>
        <w:ind w:right="160" w:firstLineChars="1650" w:firstLine="5280"/>
        <w:jc w:val="right"/>
        <w:rPr>
          <w:sz w:val="32"/>
          <w:szCs w:val="32"/>
        </w:rPr>
      </w:pPr>
      <w:r w:rsidRPr="0048408F">
        <w:rPr>
          <w:rFonts w:hAnsi="宋体" w:hint="eastAsia"/>
          <w:sz w:val="32"/>
          <w:szCs w:val="32"/>
        </w:rPr>
        <w:t>2017年</w:t>
      </w:r>
      <w:r w:rsidR="00191D1E">
        <w:rPr>
          <w:rFonts w:hAnsi="宋体" w:hint="eastAsia"/>
          <w:sz w:val="32"/>
          <w:szCs w:val="32"/>
        </w:rPr>
        <w:t>4</w:t>
      </w:r>
      <w:r w:rsidRPr="0048408F">
        <w:rPr>
          <w:rFonts w:hAnsi="宋体" w:hint="eastAsia"/>
          <w:sz w:val="32"/>
          <w:szCs w:val="32"/>
        </w:rPr>
        <w:t>月</w:t>
      </w:r>
      <w:r w:rsidR="00191D1E">
        <w:rPr>
          <w:rFonts w:hAnsi="宋体" w:hint="eastAsia"/>
          <w:sz w:val="32"/>
          <w:szCs w:val="32"/>
        </w:rPr>
        <w:t>28</w:t>
      </w:r>
      <w:r w:rsidRPr="0048408F">
        <w:rPr>
          <w:rFonts w:hAnsi="宋体" w:hint="eastAsia"/>
          <w:sz w:val="32"/>
          <w:szCs w:val="32"/>
        </w:rPr>
        <w:t>日</w:t>
      </w:r>
    </w:p>
    <w:p w:rsidR="00925C1E" w:rsidRDefault="00925C1E" w:rsidP="00925C1E">
      <w:pPr>
        <w:spacing w:line="440" w:lineRule="exact"/>
        <w:ind w:right="-816"/>
        <w:rPr>
          <w:rFonts w:ascii="仿宋_GB2312"/>
          <w:sz w:val="32"/>
        </w:rPr>
      </w:pPr>
    </w:p>
    <w:p w:rsidR="00925C1E" w:rsidRDefault="00925C1E" w:rsidP="00925C1E">
      <w:pPr>
        <w:spacing w:line="440" w:lineRule="exact"/>
        <w:ind w:right="-816"/>
        <w:rPr>
          <w:rFonts w:ascii="仿宋_GB2312"/>
          <w:sz w:val="32"/>
        </w:rPr>
      </w:pPr>
    </w:p>
    <w:p w:rsidR="00925C1E" w:rsidRDefault="00925C1E" w:rsidP="00925C1E">
      <w:pPr>
        <w:spacing w:line="440" w:lineRule="exact"/>
        <w:ind w:right="-816"/>
        <w:rPr>
          <w:rFonts w:ascii="仿宋_GB2312"/>
          <w:sz w:val="32"/>
        </w:rPr>
      </w:pPr>
    </w:p>
    <w:p w:rsidR="00925C1E" w:rsidRPr="00925C1E" w:rsidRDefault="00925C1E" w:rsidP="00925C1E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925C1E" w:rsidRDefault="00925C1E" w:rsidP="00925C1E"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抄送：校党委办公室、教务处</w:t>
      </w:r>
    </w:p>
    <w:p w:rsidR="00925C1E" w:rsidRDefault="00925C1E" w:rsidP="00925C1E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p w:rsidR="00925C1E" w:rsidRDefault="00925C1E" w:rsidP="00925C1E">
      <w:pPr>
        <w:spacing w:line="440" w:lineRule="exact"/>
        <w:ind w:right="-816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湖州师范学院</w:t>
      </w:r>
      <w:r>
        <w:rPr>
          <w:rFonts w:eastAsia="仿宋_GB2312" w:hint="eastAsia"/>
          <w:sz w:val="32"/>
          <w:lang w:val="en-GB"/>
        </w:rPr>
        <w:t>商学院</w:t>
      </w:r>
      <w:r>
        <w:rPr>
          <w:rFonts w:ascii="仿宋_GB2312" w:eastAsia="仿宋_GB2312" w:hint="eastAsia"/>
          <w:sz w:val="32"/>
        </w:rPr>
        <w:t xml:space="preserve">                   2017年</w:t>
      </w:r>
      <w:r w:rsidR="00191D1E"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月</w:t>
      </w:r>
      <w:r w:rsidR="00191D1E">
        <w:rPr>
          <w:rFonts w:ascii="仿宋_GB2312" w:eastAsia="仿宋_GB2312" w:hint="eastAsia"/>
          <w:sz w:val="32"/>
        </w:rPr>
        <w:t>28</w:t>
      </w:r>
      <w:r>
        <w:rPr>
          <w:rFonts w:ascii="仿宋_GB2312" w:eastAsia="仿宋_GB2312" w:hint="eastAsia"/>
          <w:sz w:val="32"/>
        </w:rPr>
        <w:t>日印发</w:t>
      </w:r>
    </w:p>
    <w:p w:rsidR="0081457B" w:rsidRPr="0048408F" w:rsidRDefault="00925C1E" w:rsidP="0048408F">
      <w:pPr>
        <w:spacing w:line="100" w:lineRule="exact"/>
        <w:ind w:right="-816"/>
        <w:rPr>
          <w:rFonts w:ascii="黑体" w:eastAsia="黑体"/>
          <w:b/>
          <w:sz w:val="32"/>
          <w:u w:val="single"/>
        </w:rPr>
      </w:pPr>
      <w:r>
        <w:rPr>
          <w:rFonts w:ascii="黑体" w:eastAsia="黑体" w:hint="eastAsia"/>
          <w:b/>
          <w:sz w:val="32"/>
          <w:u w:val="single"/>
        </w:rPr>
        <w:t xml:space="preserve">                                                         </w:t>
      </w:r>
    </w:p>
    <w:sectPr w:rsidR="0081457B" w:rsidRPr="0048408F" w:rsidSect="0081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1B" w:rsidRDefault="00672B1B" w:rsidP="0048408F">
      <w:r>
        <w:separator/>
      </w:r>
    </w:p>
  </w:endnote>
  <w:endnote w:type="continuationSeparator" w:id="1">
    <w:p w:rsidR="00672B1B" w:rsidRDefault="00672B1B" w:rsidP="0048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1B" w:rsidRDefault="00672B1B" w:rsidP="0048408F">
      <w:r>
        <w:separator/>
      </w:r>
    </w:p>
  </w:footnote>
  <w:footnote w:type="continuationSeparator" w:id="1">
    <w:p w:rsidR="00672B1B" w:rsidRDefault="00672B1B" w:rsidP="004840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C1E"/>
    <w:rsid w:val="00061351"/>
    <w:rsid w:val="0009519A"/>
    <w:rsid w:val="0013768D"/>
    <w:rsid w:val="00191D1E"/>
    <w:rsid w:val="001D66AB"/>
    <w:rsid w:val="0048408F"/>
    <w:rsid w:val="00551F52"/>
    <w:rsid w:val="005B73D3"/>
    <w:rsid w:val="00665E68"/>
    <w:rsid w:val="00672B1B"/>
    <w:rsid w:val="00687C41"/>
    <w:rsid w:val="007638FB"/>
    <w:rsid w:val="00781087"/>
    <w:rsid w:val="0081345C"/>
    <w:rsid w:val="0081457B"/>
    <w:rsid w:val="00925C1E"/>
    <w:rsid w:val="00982670"/>
    <w:rsid w:val="00987C5F"/>
    <w:rsid w:val="00A22489"/>
    <w:rsid w:val="00AD3FED"/>
    <w:rsid w:val="00C73E02"/>
    <w:rsid w:val="00D64EF4"/>
    <w:rsid w:val="00D90235"/>
    <w:rsid w:val="00E329E5"/>
    <w:rsid w:val="00F5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925C1E"/>
    <w:rPr>
      <w:rFonts w:ascii="仿宋_GB2312" w:eastAsia="仿宋_GB2312" w:hAnsi="仿宋_GB2312"/>
      <w:kern w:val="1"/>
      <w:sz w:val="30"/>
      <w:szCs w:val="20"/>
    </w:rPr>
  </w:style>
  <w:style w:type="character" w:customStyle="1" w:styleId="Char">
    <w:name w:val="日期 Char"/>
    <w:basedOn w:val="a0"/>
    <w:link w:val="a3"/>
    <w:rsid w:val="00925C1E"/>
    <w:rPr>
      <w:rFonts w:ascii="仿宋_GB2312" w:eastAsia="仿宋_GB2312" w:hAnsi="仿宋_GB2312"/>
      <w:kern w:val="1"/>
      <w:sz w:val="3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8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8408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8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840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13</cp:revision>
  <dcterms:created xsi:type="dcterms:W3CDTF">2017-10-26T07:09:00Z</dcterms:created>
  <dcterms:modified xsi:type="dcterms:W3CDTF">2017-11-15T06:30:00Z</dcterms:modified>
</cp:coreProperties>
</file>